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E1" w:rsidRPr="00AC6CE1" w:rsidRDefault="00701314" w:rsidP="00AC6CE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Výpis usnesení </w:t>
      </w:r>
      <w:r w:rsidR="0000553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č. </w:t>
      </w:r>
      <w:r w:rsidR="00784590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4</w:t>
      </w:r>
      <w:r w:rsidR="00005533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/201</w:t>
      </w:r>
      <w:r w:rsidR="00CE2400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9</w:t>
      </w:r>
    </w:p>
    <w:p w:rsidR="00AC6CE1" w:rsidRPr="00AC6CE1" w:rsidRDefault="00AC6CE1" w:rsidP="00DB534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lang w:eastAsia="cs-CZ"/>
        </w:rPr>
      </w:pPr>
      <w:r w:rsidRPr="00AC6CE1">
        <w:rPr>
          <w:rFonts w:ascii="Arial" w:eastAsia="Times New Roman" w:hAnsi="Arial" w:cs="Arial"/>
          <w:lang w:eastAsia="cs-CZ"/>
        </w:rPr>
        <w:t xml:space="preserve">ze zasedání zastupitelstva obce Rajnochovice ze dne </w:t>
      </w:r>
      <w:r w:rsidR="00784590">
        <w:rPr>
          <w:rFonts w:ascii="Arial" w:eastAsia="Times New Roman" w:hAnsi="Arial" w:cs="Arial"/>
          <w:lang w:eastAsia="cs-CZ"/>
        </w:rPr>
        <w:t>27</w:t>
      </w:r>
      <w:r w:rsidR="00CE2400">
        <w:rPr>
          <w:rFonts w:ascii="Arial" w:eastAsia="Times New Roman" w:hAnsi="Arial" w:cs="Arial"/>
          <w:lang w:eastAsia="cs-CZ"/>
        </w:rPr>
        <w:t>.5</w:t>
      </w:r>
      <w:r w:rsidR="00095341">
        <w:rPr>
          <w:rFonts w:ascii="Arial" w:eastAsia="Times New Roman" w:hAnsi="Arial" w:cs="Arial"/>
          <w:lang w:eastAsia="cs-CZ"/>
        </w:rPr>
        <w:t>.</w:t>
      </w:r>
      <w:r w:rsidR="004F590B">
        <w:rPr>
          <w:rFonts w:ascii="Arial" w:eastAsia="Times New Roman" w:hAnsi="Arial" w:cs="Arial"/>
          <w:lang w:eastAsia="cs-CZ"/>
        </w:rPr>
        <w:t>201</w:t>
      </w:r>
      <w:r w:rsidR="00005533">
        <w:rPr>
          <w:rFonts w:ascii="Arial" w:eastAsia="Times New Roman" w:hAnsi="Arial" w:cs="Arial"/>
          <w:lang w:eastAsia="cs-CZ"/>
        </w:rPr>
        <w:t>9</w:t>
      </w:r>
    </w:p>
    <w:p w:rsidR="00AC6CE1" w:rsidRPr="00AC6CE1" w:rsidRDefault="00AC6CE1" w:rsidP="00AC6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82DB5" w:rsidRDefault="00182DB5" w:rsidP="00AC6C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C6CE1" w:rsidRPr="00940133" w:rsidRDefault="00AC6CE1" w:rsidP="00AC6C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40133">
        <w:rPr>
          <w:rFonts w:ascii="Arial" w:eastAsia="Times New Roman" w:hAnsi="Arial" w:cs="Arial"/>
          <w:sz w:val="20"/>
          <w:szCs w:val="20"/>
          <w:lang w:eastAsia="cs-CZ"/>
        </w:rPr>
        <w:t>Zastupitelstvo obce Rajnochovice po projednání přednesených zpráv na</w:t>
      </w:r>
      <w:r w:rsidR="000055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40133">
        <w:rPr>
          <w:rFonts w:ascii="Arial" w:eastAsia="Times New Roman" w:hAnsi="Arial" w:cs="Arial"/>
          <w:sz w:val="20"/>
          <w:szCs w:val="20"/>
          <w:lang w:eastAsia="cs-CZ"/>
        </w:rPr>
        <w:t xml:space="preserve">svém zasedání dne </w:t>
      </w:r>
      <w:r w:rsidR="00784590">
        <w:rPr>
          <w:rFonts w:ascii="Arial" w:eastAsia="Times New Roman" w:hAnsi="Arial" w:cs="Arial"/>
          <w:sz w:val="20"/>
          <w:szCs w:val="20"/>
          <w:lang w:eastAsia="cs-CZ"/>
        </w:rPr>
        <w:t>27</w:t>
      </w:r>
      <w:r w:rsidR="00CE2400">
        <w:rPr>
          <w:rFonts w:ascii="Arial" w:eastAsia="Times New Roman" w:hAnsi="Arial" w:cs="Arial"/>
          <w:sz w:val="20"/>
          <w:szCs w:val="20"/>
          <w:lang w:eastAsia="cs-CZ"/>
        </w:rPr>
        <w:t>.5</w:t>
      </w:r>
      <w:r w:rsidR="00095341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B3E03">
        <w:rPr>
          <w:rFonts w:ascii="Arial" w:eastAsia="Times New Roman" w:hAnsi="Arial" w:cs="Arial"/>
          <w:sz w:val="20"/>
          <w:szCs w:val="20"/>
          <w:lang w:eastAsia="cs-CZ"/>
        </w:rPr>
        <w:t>201</w:t>
      </w:r>
      <w:r w:rsidR="0000553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Pr="00940133">
        <w:rPr>
          <w:rFonts w:ascii="Arial" w:eastAsia="Times New Roman" w:hAnsi="Arial" w:cs="Arial"/>
          <w:sz w:val="20"/>
          <w:szCs w:val="20"/>
          <w:lang w:eastAsia="cs-CZ"/>
        </w:rPr>
        <w:t xml:space="preserve"> v souladu se zákonem o obcích č.128/2000 Sb.</w:t>
      </w:r>
    </w:p>
    <w:p w:rsidR="00AC6CE1" w:rsidRPr="00940133" w:rsidRDefault="00AC6CE1" w:rsidP="00AC6C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82DB5" w:rsidRDefault="00182DB5" w:rsidP="00AC6CE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</w:p>
    <w:p w:rsidR="00AC6CE1" w:rsidRPr="00AC6CE1" w:rsidRDefault="00AC6CE1" w:rsidP="00AC6C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C6CE1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A</w:t>
      </w:r>
      <w:r w:rsidR="00005533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.</w:t>
      </w:r>
      <w:r w:rsidRPr="00AC6CE1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 Schv</w:t>
      </w:r>
      <w:r w:rsidR="00005533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álilo</w:t>
      </w:r>
      <w:r w:rsidRPr="00AC6CE1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:rsidR="00AC6CE1" w:rsidRDefault="00AC6CE1" w:rsidP="00AC6C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E2400" w:rsidRPr="00DE367D" w:rsidRDefault="00CE2400" w:rsidP="00CE2400">
      <w:pPr>
        <w:jc w:val="both"/>
        <w:rPr>
          <w:rFonts w:ascii="Calibri" w:hAnsi="Calibri" w:cs="Calibri"/>
          <w:sz w:val="24"/>
          <w:szCs w:val="24"/>
        </w:rPr>
      </w:pPr>
      <w:r w:rsidRPr="00DE367D">
        <w:rPr>
          <w:rFonts w:ascii="Calibri" w:hAnsi="Calibri" w:cs="Calibri"/>
          <w:sz w:val="24"/>
          <w:szCs w:val="24"/>
        </w:rPr>
        <w:t>1.</w:t>
      </w:r>
      <w:r w:rsidRPr="00DE367D">
        <w:rPr>
          <w:rFonts w:ascii="Calibri" w:hAnsi="Calibri" w:cs="Calibri"/>
          <w:sz w:val="24"/>
          <w:szCs w:val="24"/>
        </w:rPr>
        <w:tab/>
      </w:r>
      <w:r w:rsidR="00DE367D">
        <w:rPr>
          <w:rFonts w:ascii="Calibri" w:hAnsi="Calibri" w:cs="Calibri"/>
          <w:sz w:val="24"/>
          <w:szCs w:val="24"/>
        </w:rPr>
        <w:t>P</w:t>
      </w:r>
      <w:r w:rsidRPr="00DE367D">
        <w:rPr>
          <w:rFonts w:ascii="Calibri" w:hAnsi="Calibri" w:cs="Calibri"/>
          <w:sz w:val="24"/>
          <w:szCs w:val="24"/>
        </w:rPr>
        <w:t>rogram dnešního zasedání zastupitelstva.</w:t>
      </w:r>
    </w:p>
    <w:p w:rsidR="00784590" w:rsidRDefault="00CE2400" w:rsidP="0078459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1.</w:t>
      </w:r>
      <w:r>
        <w:rPr>
          <w:rFonts w:ascii="Calibri" w:hAnsi="Calibri" w:cs="Calibri"/>
        </w:rPr>
        <w:tab/>
      </w:r>
      <w:r w:rsidRPr="00BB7DB1">
        <w:rPr>
          <w:rFonts w:ascii="Calibri" w:hAnsi="Calibri" w:cs="Calibri"/>
        </w:rPr>
        <w:t>Zahájení.</w:t>
      </w:r>
    </w:p>
    <w:p w:rsidR="00784590" w:rsidRDefault="00784590" w:rsidP="00784590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2.</w:t>
      </w:r>
      <w:r>
        <w:rPr>
          <w:rFonts w:ascii="Calibri" w:hAnsi="Calibri" w:cs="Calibri"/>
        </w:rPr>
        <w:tab/>
      </w:r>
      <w:r w:rsidRPr="00B92CC0">
        <w:rPr>
          <w:rFonts w:cstheme="minorHAnsi"/>
        </w:rPr>
        <w:t xml:space="preserve">Schválení textu výzvy, seznamu přímo obesílaných dodavatelů a zadávací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92CC0">
        <w:rPr>
          <w:rFonts w:cstheme="minorHAnsi"/>
        </w:rPr>
        <w:t xml:space="preserve">dokumentace pro výběrové řízení na veřejnou zakázku na projekt s názvem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92CC0">
        <w:rPr>
          <w:rFonts w:cstheme="minorHAnsi"/>
        </w:rPr>
        <w:t xml:space="preserve">„Snížení energetické náročnosti VO obce Rajnochovice“ z programu 12222 – státní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92CC0">
        <w:rPr>
          <w:rFonts w:cstheme="minorHAnsi"/>
        </w:rPr>
        <w:t>program na podporu úspor energie</w:t>
      </w:r>
    </w:p>
    <w:p w:rsidR="00784590" w:rsidRDefault="00784590" w:rsidP="00784590">
      <w:pPr>
        <w:spacing w:after="0"/>
        <w:jc w:val="both"/>
        <w:rPr>
          <w:rFonts w:cstheme="minorHAnsi"/>
        </w:rPr>
      </w:pPr>
      <w:r>
        <w:rPr>
          <w:rFonts w:ascii="Calibri" w:hAnsi="Calibri" w:cs="Calibri"/>
        </w:rPr>
        <w:tab/>
        <w:t>3.</w:t>
      </w:r>
      <w:r>
        <w:rPr>
          <w:rFonts w:ascii="Calibri" w:hAnsi="Calibri" w:cs="Calibri"/>
        </w:rPr>
        <w:tab/>
      </w:r>
      <w:r w:rsidRPr="00B92CC0">
        <w:rPr>
          <w:rFonts w:cstheme="minorHAnsi"/>
        </w:rPr>
        <w:t>Závěrečný účet Svazku obcí pro hospodaření s odpady za rok 201</w:t>
      </w:r>
      <w:r>
        <w:rPr>
          <w:rFonts w:cstheme="minorHAnsi"/>
        </w:rPr>
        <w:t>8</w:t>
      </w:r>
    </w:p>
    <w:p w:rsidR="00784590" w:rsidRDefault="00784590" w:rsidP="00784590">
      <w:pPr>
        <w:spacing w:after="0"/>
        <w:jc w:val="both"/>
        <w:rPr>
          <w:rFonts w:ascii="Calibri" w:hAnsi="Calibri" w:cs="Calibri"/>
        </w:rPr>
      </w:pPr>
      <w:r>
        <w:rPr>
          <w:rFonts w:cstheme="minorHAnsi"/>
        </w:rPr>
        <w:tab/>
        <w:t>4.</w:t>
      </w:r>
      <w:r>
        <w:rPr>
          <w:rFonts w:cstheme="minorHAnsi"/>
        </w:rPr>
        <w:tab/>
      </w:r>
      <w:r w:rsidRPr="00B92CC0">
        <w:rPr>
          <w:rFonts w:cstheme="minorHAnsi"/>
        </w:rPr>
        <w:t>Různé</w:t>
      </w:r>
    </w:p>
    <w:p w:rsidR="00784590" w:rsidRDefault="00784590" w:rsidP="00784590">
      <w:pPr>
        <w:spacing w:after="0"/>
        <w:jc w:val="both"/>
        <w:rPr>
          <w:rFonts w:cstheme="minorHAnsi"/>
        </w:rPr>
      </w:pPr>
      <w:r>
        <w:rPr>
          <w:rFonts w:ascii="Calibri" w:hAnsi="Calibri" w:cs="Calibri"/>
        </w:rPr>
        <w:tab/>
        <w:t>5.</w:t>
      </w:r>
      <w:r>
        <w:rPr>
          <w:rFonts w:ascii="Calibri" w:hAnsi="Calibri" w:cs="Calibri"/>
        </w:rPr>
        <w:tab/>
      </w:r>
      <w:r w:rsidRPr="00B92CC0">
        <w:rPr>
          <w:rFonts w:cstheme="minorHAnsi"/>
        </w:rPr>
        <w:t>Závěr</w:t>
      </w:r>
    </w:p>
    <w:p w:rsidR="00DE367D" w:rsidRDefault="00DE367D" w:rsidP="00784590">
      <w:pPr>
        <w:spacing w:after="0"/>
        <w:jc w:val="both"/>
        <w:rPr>
          <w:rFonts w:cstheme="minorHAnsi"/>
        </w:rPr>
      </w:pPr>
    </w:p>
    <w:p w:rsidR="00DE367D" w:rsidRDefault="00DE367D" w:rsidP="00784590">
      <w:pPr>
        <w:spacing w:after="0"/>
        <w:jc w:val="both"/>
        <w:rPr>
          <w:rFonts w:cstheme="minorHAnsi"/>
          <w:sz w:val="24"/>
          <w:szCs w:val="24"/>
        </w:rPr>
      </w:pPr>
      <w:r w:rsidRPr="00DE367D">
        <w:rPr>
          <w:rFonts w:cstheme="minorHAnsi"/>
          <w:sz w:val="24"/>
          <w:szCs w:val="24"/>
        </w:rPr>
        <w:t>2.</w:t>
      </w:r>
      <w:r w:rsidRPr="00DE367D">
        <w:rPr>
          <w:rFonts w:cstheme="minorHAnsi"/>
          <w:sz w:val="24"/>
          <w:szCs w:val="24"/>
        </w:rPr>
        <w:tab/>
        <w:t xml:space="preserve">Schválení textu výzvy, seznamu přímo obesílaných dodavatelů a zadávací </w:t>
      </w:r>
      <w:r w:rsidRPr="00DE367D">
        <w:rPr>
          <w:rFonts w:cstheme="minorHAnsi"/>
          <w:sz w:val="24"/>
          <w:szCs w:val="24"/>
        </w:rPr>
        <w:tab/>
      </w:r>
      <w:r w:rsidRPr="00DE367D">
        <w:rPr>
          <w:rFonts w:cstheme="minorHAnsi"/>
          <w:sz w:val="24"/>
          <w:szCs w:val="24"/>
        </w:rPr>
        <w:tab/>
        <w:t xml:space="preserve">dokumentace pro výběrové řízení na veřejnou zakázku na projekt s názvem </w:t>
      </w:r>
      <w:r w:rsidRPr="00DE367D">
        <w:rPr>
          <w:rFonts w:cstheme="minorHAnsi"/>
          <w:sz w:val="24"/>
          <w:szCs w:val="24"/>
        </w:rPr>
        <w:tab/>
      </w:r>
      <w:r w:rsidRPr="00DE367D">
        <w:rPr>
          <w:rFonts w:cstheme="minorHAnsi"/>
          <w:sz w:val="24"/>
          <w:szCs w:val="24"/>
        </w:rPr>
        <w:tab/>
        <w:t xml:space="preserve">„Snížení energetické náročnosti VO obce Rajnochovice“ z programu 12222 – státní </w:t>
      </w:r>
      <w:r w:rsidRPr="00DE367D">
        <w:rPr>
          <w:rFonts w:cstheme="minorHAnsi"/>
          <w:sz w:val="24"/>
          <w:szCs w:val="24"/>
        </w:rPr>
        <w:tab/>
        <w:t>program na podporu úspor energie</w:t>
      </w:r>
      <w:r>
        <w:rPr>
          <w:rFonts w:cstheme="minorHAnsi"/>
          <w:sz w:val="24"/>
          <w:szCs w:val="24"/>
        </w:rPr>
        <w:t>.</w:t>
      </w:r>
    </w:p>
    <w:p w:rsidR="00DE367D" w:rsidRDefault="00DE367D" w:rsidP="00784590">
      <w:pPr>
        <w:spacing w:after="0"/>
        <w:jc w:val="both"/>
        <w:rPr>
          <w:rFonts w:cstheme="minorHAnsi"/>
          <w:sz w:val="24"/>
          <w:szCs w:val="24"/>
        </w:rPr>
      </w:pPr>
    </w:p>
    <w:p w:rsidR="00DE367D" w:rsidRDefault="00DE367D" w:rsidP="00DE367D">
      <w:pPr>
        <w:jc w:val="both"/>
        <w:rPr>
          <w:rFonts w:ascii="Calibri" w:hAnsi="Calibri" w:cs="Calibri"/>
        </w:rPr>
      </w:pPr>
      <w:r>
        <w:rPr>
          <w:rFonts w:cstheme="minorHAnsi"/>
          <w:sz w:val="24"/>
          <w:szCs w:val="24"/>
        </w:rPr>
        <w:tab/>
      </w:r>
      <w:r>
        <w:rPr>
          <w:rFonts w:ascii="Calibri" w:hAnsi="Calibri" w:cs="Calibri"/>
        </w:rPr>
        <w:t xml:space="preserve">– paní starostka přítomné seznámila s textem výzvy a dodavateli, kteří budou přímo osloveni. </w:t>
      </w:r>
      <w:r>
        <w:rPr>
          <w:rFonts w:ascii="Calibri" w:hAnsi="Calibri" w:cs="Calibri"/>
        </w:rPr>
        <w:tab/>
        <w:t>Jedná se o:</w:t>
      </w:r>
    </w:p>
    <w:p w:rsidR="00DE367D" w:rsidRDefault="00DE367D" w:rsidP="00DE367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a)</w:t>
      </w:r>
      <w:r>
        <w:rPr>
          <w:rFonts w:ascii="Calibri" w:hAnsi="Calibri" w:cs="Calibri"/>
        </w:rPr>
        <w:tab/>
        <w:t>Tomáš Srkala, Kelč 507, 756 43, IČ: 76465802</w:t>
      </w:r>
    </w:p>
    <w:p w:rsidR="00DE367D" w:rsidRDefault="00DE367D" w:rsidP="00DE367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b)</w:t>
      </w:r>
      <w:r>
        <w:rPr>
          <w:rFonts w:ascii="Calibri" w:hAnsi="Calibri" w:cs="Calibri"/>
        </w:rPr>
        <w:tab/>
        <w:t xml:space="preserve">Ing. René Krečmer, ČEZ Energetické služby, s.r.o., </w:t>
      </w:r>
      <w:r w:rsidRPr="00B92CC0">
        <w:rPr>
          <w:rFonts w:ascii="Calibri" w:hAnsi="Calibri" w:cs="Calibri"/>
        </w:rPr>
        <w:t xml:space="preserve">Výstavní 1144/103, Vítkovice, 703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92CC0">
        <w:rPr>
          <w:rFonts w:ascii="Calibri" w:hAnsi="Calibri" w:cs="Calibri"/>
        </w:rPr>
        <w:t>00 Ostrava</w:t>
      </w:r>
      <w:r>
        <w:rPr>
          <w:rFonts w:ascii="Calibri" w:hAnsi="Calibri" w:cs="Calibri"/>
        </w:rPr>
        <w:t xml:space="preserve">, IČ: </w:t>
      </w:r>
      <w:r w:rsidRPr="00472423">
        <w:rPr>
          <w:rFonts w:ascii="Calibri" w:hAnsi="Calibri" w:cs="Calibri"/>
        </w:rPr>
        <w:t>27804721</w:t>
      </w:r>
    </w:p>
    <w:p w:rsidR="00DE367D" w:rsidRDefault="00DE367D" w:rsidP="00DE367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c)</w:t>
      </w:r>
      <w:r>
        <w:rPr>
          <w:rFonts w:ascii="Calibri" w:hAnsi="Calibri" w:cs="Calibri"/>
        </w:rPr>
        <w:tab/>
        <w:t xml:space="preserve">Ing. Jaroslav Mervart, ENERGOSTAV, s.r.o., Buzkova 48, Brno 615 00, </w:t>
      </w:r>
      <w:r w:rsidRPr="00472423">
        <w:rPr>
          <w:rFonts w:ascii="Calibri" w:hAnsi="Calibri" w:cs="Calibri"/>
        </w:rPr>
        <w:t>IČ: 46902392</w:t>
      </w:r>
    </w:p>
    <w:p w:rsidR="00CE2400" w:rsidRDefault="00DE367D" w:rsidP="00DE367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Dále se paní starostka přítomných dotázala, zda mohou doporučit k oslovení jiného dodavatele. Žádný ze zastupitelů jiného dodavatele nedoporučil.</w:t>
      </w:r>
    </w:p>
    <w:p w:rsidR="00005533" w:rsidRPr="00005533" w:rsidRDefault="00005533" w:rsidP="0000553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05533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</w:p>
    <w:p w:rsidR="00005533" w:rsidRDefault="00005533" w:rsidP="0000553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0055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05533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B. Zvolilo:</w:t>
      </w:r>
    </w:p>
    <w:p w:rsidR="00CE2400" w:rsidRPr="00005533" w:rsidRDefault="00CE2400" w:rsidP="0000553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</w:p>
    <w:p w:rsidR="00005533" w:rsidRPr="00E37899" w:rsidRDefault="00005533" w:rsidP="00CE24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37899">
        <w:rPr>
          <w:rFonts w:eastAsia="Times New Roman" w:cstheme="minorHAnsi"/>
          <w:sz w:val="24"/>
          <w:szCs w:val="24"/>
          <w:lang w:eastAsia="cs-CZ"/>
        </w:rPr>
        <w:t>1</w:t>
      </w:r>
      <w:r w:rsidR="00CE2400">
        <w:rPr>
          <w:rFonts w:eastAsia="Times New Roman" w:cstheme="minorHAnsi"/>
          <w:sz w:val="24"/>
          <w:szCs w:val="24"/>
          <w:lang w:eastAsia="cs-CZ"/>
        </w:rPr>
        <w:t>.</w:t>
      </w:r>
      <w:r w:rsidRPr="00E37899">
        <w:rPr>
          <w:rFonts w:eastAsia="Times New Roman" w:cstheme="minorHAnsi"/>
          <w:sz w:val="24"/>
          <w:szCs w:val="24"/>
          <w:lang w:eastAsia="cs-CZ"/>
        </w:rPr>
        <w:tab/>
        <w:t xml:space="preserve">jako ověřovatele zápisu paní </w:t>
      </w:r>
      <w:proofErr w:type="spellStart"/>
      <w:r w:rsidR="00DE367D">
        <w:rPr>
          <w:rFonts w:eastAsia="Times New Roman" w:cstheme="minorHAnsi"/>
          <w:sz w:val="24"/>
          <w:szCs w:val="24"/>
          <w:lang w:eastAsia="cs-CZ"/>
        </w:rPr>
        <w:t>Frkalovou</w:t>
      </w:r>
      <w:proofErr w:type="spellEnd"/>
      <w:r w:rsidRPr="00E37899">
        <w:rPr>
          <w:rFonts w:eastAsia="Times New Roman" w:cstheme="minorHAnsi"/>
          <w:sz w:val="24"/>
          <w:szCs w:val="24"/>
          <w:lang w:eastAsia="cs-CZ"/>
        </w:rPr>
        <w:t xml:space="preserve"> Kateřinu a pan</w:t>
      </w:r>
      <w:r w:rsidR="00E37899">
        <w:rPr>
          <w:rFonts w:eastAsia="Times New Roman" w:cstheme="minorHAnsi"/>
          <w:sz w:val="24"/>
          <w:szCs w:val="24"/>
          <w:lang w:eastAsia="cs-CZ"/>
        </w:rPr>
        <w:t xml:space="preserve">í </w:t>
      </w:r>
      <w:r w:rsidR="00DE367D">
        <w:rPr>
          <w:rFonts w:eastAsia="Times New Roman" w:cstheme="minorHAnsi"/>
          <w:sz w:val="24"/>
          <w:szCs w:val="24"/>
          <w:lang w:eastAsia="cs-CZ"/>
        </w:rPr>
        <w:t>Staňkovou Renatu</w:t>
      </w:r>
      <w:r w:rsidRPr="00E37899">
        <w:rPr>
          <w:rFonts w:eastAsia="Times New Roman" w:cstheme="minorHAnsi"/>
          <w:sz w:val="24"/>
          <w:szCs w:val="24"/>
          <w:lang w:eastAsia="cs-CZ"/>
        </w:rPr>
        <w:t>.</w:t>
      </w:r>
    </w:p>
    <w:p w:rsidR="00005533" w:rsidRPr="00005533" w:rsidRDefault="00005533" w:rsidP="0000553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E2400" w:rsidRDefault="00CE2400" w:rsidP="006E55C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</w:p>
    <w:p w:rsidR="00E37899" w:rsidRDefault="00E37899" w:rsidP="006E55C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6E55C1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C. Bere na vědomí:</w:t>
      </w:r>
    </w:p>
    <w:p w:rsidR="00DE367D" w:rsidRPr="006E55C1" w:rsidRDefault="00DE367D" w:rsidP="006E55C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</w:p>
    <w:p w:rsidR="00DE367D" w:rsidRPr="00DE367D" w:rsidRDefault="00E37899" w:rsidP="00DE367D">
      <w:pPr>
        <w:jc w:val="both"/>
        <w:rPr>
          <w:rFonts w:ascii="Calibri" w:hAnsi="Calibri" w:cs="Calibri"/>
          <w:sz w:val="24"/>
          <w:szCs w:val="24"/>
        </w:rPr>
      </w:pPr>
      <w:r w:rsidRPr="00DE367D">
        <w:rPr>
          <w:rFonts w:ascii="Calibri" w:hAnsi="Calibri" w:cs="Calibri"/>
          <w:sz w:val="24"/>
          <w:szCs w:val="24"/>
        </w:rPr>
        <w:t>1</w:t>
      </w:r>
      <w:r w:rsidR="00CE2400" w:rsidRPr="00DE367D">
        <w:rPr>
          <w:rFonts w:ascii="Calibri" w:hAnsi="Calibri" w:cs="Calibri"/>
          <w:sz w:val="24"/>
          <w:szCs w:val="24"/>
        </w:rPr>
        <w:t>.</w:t>
      </w:r>
      <w:r w:rsidRPr="00DE367D">
        <w:rPr>
          <w:rFonts w:ascii="Calibri" w:hAnsi="Calibri" w:cs="Calibri"/>
          <w:sz w:val="24"/>
          <w:szCs w:val="24"/>
        </w:rPr>
        <w:tab/>
      </w:r>
      <w:r w:rsidR="00DE367D" w:rsidRPr="00DE367D">
        <w:rPr>
          <w:rFonts w:ascii="Calibri" w:hAnsi="Calibri" w:cs="Calibri"/>
          <w:sz w:val="24"/>
          <w:szCs w:val="24"/>
        </w:rPr>
        <w:t>závěrečný účet Svazku obcí pro hospodaření s odpady za rok 2018.</w:t>
      </w:r>
    </w:p>
    <w:p w:rsidR="00E37899" w:rsidRDefault="00E37899" w:rsidP="00DE367D">
      <w:pPr>
        <w:spacing w:after="0"/>
        <w:ind w:left="284"/>
        <w:jc w:val="both"/>
        <w:rPr>
          <w:rFonts w:ascii="Calibri" w:hAnsi="Calibri" w:cs="Calibri"/>
          <w:b/>
        </w:rPr>
      </w:pPr>
    </w:p>
    <w:p w:rsidR="00E37899" w:rsidRPr="006E55C1" w:rsidRDefault="00E37899" w:rsidP="006E55C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6E55C1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D. Určilo:</w:t>
      </w:r>
    </w:p>
    <w:p w:rsidR="00E37899" w:rsidRPr="006E55C1" w:rsidRDefault="00E37899" w:rsidP="006E55C1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6E55C1">
        <w:rPr>
          <w:rFonts w:ascii="Calibri" w:hAnsi="Calibri" w:cs="Calibri"/>
          <w:sz w:val="24"/>
          <w:szCs w:val="24"/>
        </w:rPr>
        <w:t>1</w:t>
      </w:r>
      <w:r w:rsidR="00CE2400">
        <w:rPr>
          <w:rFonts w:ascii="Calibri" w:hAnsi="Calibri" w:cs="Calibri"/>
          <w:sz w:val="24"/>
          <w:szCs w:val="24"/>
        </w:rPr>
        <w:t>.</w:t>
      </w:r>
      <w:r w:rsidRPr="006E55C1">
        <w:rPr>
          <w:rFonts w:ascii="Calibri" w:hAnsi="Calibri" w:cs="Calibri"/>
          <w:sz w:val="24"/>
          <w:szCs w:val="24"/>
        </w:rPr>
        <w:tab/>
        <w:t xml:space="preserve">jako zapisovatele paní </w:t>
      </w:r>
      <w:proofErr w:type="spellStart"/>
      <w:r w:rsidRPr="006E55C1">
        <w:rPr>
          <w:rFonts w:ascii="Calibri" w:hAnsi="Calibri" w:cs="Calibri"/>
          <w:sz w:val="24"/>
          <w:szCs w:val="24"/>
        </w:rPr>
        <w:t>Hegarovou</w:t>
      </w:r>
      <w:proofErr w:type="spellEnd"/>
      <w:r w:rsidRPr="006E55C1">
        <w:rPr>
          <w:rFonts w:ascii="Calibri" w:hAnsi="Calibri" w:cs="Calibri"/>
          <w:sz w:val="24"/>
          <w:szCs w:val="24"/>
        </w:rPr>
        <w:t xml:space="preserve"> Michaelu.</w:t>
      </w:r>
    </w:p>
    <w:p w:rsidR="00E37899" w:rsidRPr="00E37899" w:rsidRDefault="00E37899" w:rsidP="00005533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AC6CE1" w:rsidRPr="00940133" w:rsidRDefault="00AC6CE1" w:rsidP="00AC6CE1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20B3C" w:rsidRPr="005634AA" w:rsidRDefault="00D20B3C" w:rsidP="005634AA">
      <w:p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182DB5" w:rsidRPr="00005533" w:rsidRDefault="00D20B3C" w:rsidP="00005533">
      <w:pPr>
        <w:tabs>
          <w:tab w:val="left" w:pos="284"/>
          <w:tab w:val="left" w:pos="709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</w:t>
      </w:r>
    </w:p>
    <w:p w:rsidR="00182DB5" w:rsidRDefault="00182DB5">
      <w:pPr>
        <w:rPr>
          <w:rFonts w:ascii="Arial" w:hAnsi="Arial" w:cs="Arial"/>
          <w:sz w:val="20"/>
          <w:szCs w:val="20"/>
        </w:rPr>
      </w:pPr>
    </w:p>
    <w:p w:rsidR="00182DB5" w:rsidRDefault="00182DB5">
      <w:pPr>
        <w:rPr>
          <w:rFonts w:ascii="Arial" w:hAnsi="Arial" w:cs="Arial"/>
          <w:sz w:val="20"/>
          <w:szCs w:val="20"/>
        </w:rPr>
      </w:pPr>
    </w:p>
    <w:p w:rsidR="00182DB5" w:rsidRPr="00D92DAD" w:rsidRDefault="00D92DAD">
      <w:pPr>
        <w:rPr>
          <w:rFonts w:ascii="Arial" w:hAnsi="Arial" w:cs="Arial"/>
        </w:rPr>
      </w:pPr>
      <w:r>
        <w:rPr>
          <w:rFonts w:ascii="Arial" w:hAnsi="Arial" w:cs="Arial"/>
        </w:rPr>
        <w:t>Jaroslava Jurčová v.r.                                                               Antonín Uhřík v.r.</w:t>
      </w:r>
    </w:p>
    <w:p w:rsidR="00AC6CE1" w:rsidRPr="00AC6CE1" w:rsidRDefault="00AC6CE1">
      <w:pPr>
        <w:rPr>
          <w:rFonts w:ascii="Arial" w:hAnsi="Arial" w:cs="Arial"/>
          <w:sz w:val="20"/>
          <w:szCs w:val="20"/>
        </w:rPr>
      </w:pPr>
      <w:r w:rsidRPr="00AC6CE1">
        <w:rPr>
          <w:rFonts w:ascii="Arial" w:hAnsi="Arial" w:cs="Arial"/>
          <w:sz w:val="20"/>
          <w:szCs w:val="20"/>
        </w:rPr>
        <w:t>……………………………………………                                   ……………………………………………</w:t>
      </w:r>
    </w:p>
    <w:p w:rsidR="00AC6CE1" w:rsidRPr="00AC6CE1" w:rsidRDefault="00182DB5">
      <w:pPr>
        <w:rPr>
          <w:rFonts w:ascii="Arial" w:hAnsi="Arial" w:cs="Arial"/>
        </w:rPr>
      </w:pPr>
      <w:r>
        <w:rPr>
          <w:rFonts w:ascii="Arial" w:hAnsi="Arial" w:cs="Arial"/>
        </w:rPr>
        <w:t>Jaroslava Jurčová</w:t>
      </w:r>
      <w:r w:rsidR="00AC6CE1" w:rsidRPr="00AC6CE1">
        <w:rPr>
          <w:rFonts w:ascii="Arial" w:hAnsi="Arial" w:cs="Arial"/>
        </w:rPr>
        <w:t>, starost</w:t>
      </w:r>
      <w:r>
        <w:rPr>
          <w:rFonts w:ascii="Arial" w:hAnsi="Arial" w:cs="Arial"/>
        </w:rPr>
        <w:t>k</w:t>
      </w:r>
      <w:r w:rsidR="00AC6CE1" w:rsidRPr="00AC6CE1">
        <w:rPr>
          <w:rFonts w:ascii="Arial" w:hAnsi="Arial" w:cs="Arial"/>
        </w:rPr>
        <w:t xml:space="preserve">a obce                          </w:t>
      </w:r>
      <w:r w:rsidR="00AC6CE1">
        <w:rPr>
          <w:rFonts w:ascii="Arial" w:hAnsi="Arial" w:cs="Arial"/>
        </w:rPr>
        <w:t xml:space="preserve">          </w:t>
      </w:r>
      <w:r w:rsidR="00AC6CE1" w:rsidRPr="00AC6C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Antonín Uhřík, místostarost</w:t>
      </w:r>
      <w:r w:rsidR="00AC6CE1" w:rsidRPr="00AC6CE1">
        <w:rPr>
          <w:rFonts w:ascii="Arial" w:hAnsi="Arial" w:cs="Arial"/>
        </w:rPr>
        <w:t xml:space="preserve">a </w:t>
      </w:r>
      <w:r w:rsidR="00AC6CE1">
        <w:rPr>
          <w:rFonts w:ascii="Arial" w:hAnsi="Arial" w:cs="Arial"/>
        </w:rPr>
        <w:t>obce</w:t>
      </w:r>
      <w:r w:rsidR="00AC6CE1" w:rsidRPr="00AC6CE1">
        <w:rPr>
          <w:rFonts w:ascii="Arial" w:hAnsi="Arial" w:cs="Arial"/>
        </w:rPr>
        <w:t xml:space="preserve">                                                  </w:t>
      </w:r>
    </w:p>
    <w:p w:rsidR="006720AE" w:rsidRDefault="006720AE">
      <w:pPr>
        <w:rPr>
          <w:rFonts w:ascii="Arial" w:hAnsi="Arial" w:cs="Arial"/>
          <w:sz w:val="20"/>
          <w:szCs w:val="20"/>
        </w:rPr>
      </w:pPr>
    </w:p>
    <w:p w:rsidR="00182DB5" w:rsidRDefault="00182DB5">
      <w:pPr>
        <w:rPr>
          <w:rFonts w:ascii="Arial" w:hAnsi="Arial" w:cs="Arial"/>
          <w:sz w:val="20"/>
          <w:szCs w:val="20"/>
        </w:rPr>
      </w:pPr>
    </w:p>
    <w:p w:rsidR="00AC6CE1" w:rsidRPr="00AC6CE1" w:rsidRDefault="00AC6CE1">
      <w:pPr>
        <w:rPr>
          <w:rFonts w:ascii="Arial" w:hAnsi="Arial" w:cs="Arial"/>
          <w:sz w:val="20"/>
          <w:szCs w:val="20"/>
        </w:rPr>
      </w:pPr>
    </w:p>
    <w:sectPr w:rsidR="00AC6CE1" w:rsidRPr="00AC6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651"/>
    <w:multiLevelType w:val="hybridMultilevel"/>
    <w:tmpl w:val="5C500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6F89"/>
    <w:multiLevelType w:val="hybridMultilevel"/>
    <w:tmpl w:val="75189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D068F"/>
    <w:multiLevelType w:val="multilevel"/>
    <w:tmpl w:val="F39A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A43CA"/>
    <w:multiLevelType w:val="hybridMultilevel"/>
    <w:tmpl w:val="D7A6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0758E"/>
    <w:multiLevelType w:val="hybridMultilevel"/>
    <w:tmpl w:val="43FC9FB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F5F49"/>
    <w:multiLevelType w:val="hybridMultilevel"/>
    <w:tmpl w:val="915AA4D4"/>
    <w:lvl w:ilvl="0" w:tplc="0405000F">
      <w:start w:val="1"/>
      <w:numFmt w:val="decimal"/>
      <w:lvlText w:val="%1."/>
      <w:lvlJc w:val="left"/>
      <w:pPr>
        <w:ind w:left="924" w:hanging="360"/>
      </w:p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23DD047E"/>
    <w:multiLevelType w:val="hybridMultilevel"/>
    <w:tmpl w:val="FAB22AC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251010"/>
    <w:multiLevelType w:val="hybridMultilevel"/>
    <w:tmpl w:val="BCACCA8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B432751"/>
    <w:multiLevelType w:val="multilevel"/>
    <w:tmpl w:val="1A12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8916B0"/>
    <w:multiLevelType w:val="hybridMultilevel"/>
    <w:tmpl w:val="1F8A7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C2A74"/>
    <w:multiLevelType w:val="hybridMultilevel"/>
    <w:tmpl w:val="A6DE07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E6595"/>
    <w:multiLevelType w:val="hybridMultilevel"/>
    <w:tmpl w:val="B5FAEC04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4CA46C5E"/>
    <w:multiLevelType w:val="hybridMultilevel"/>
    <w:tmpl w:val="4A82D04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A7E2E"/>
    <w:multiLevelType w:val="hybridMultilevel"/>
    <w:tmpl w:val="0494F30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5C405011"/>
    <w:multiLevelType w:val="hybridMultilevel"/>
    <w:tmpl w:val="B3EE50A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63DA6006"/>
    <w:multiLevelType w:val="hybridMultilevel"/>
    <w:tmpl w:val="74A0A810"/>
    <w:lvl w:ilvl="0" w:tplc="E11C6E9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2557F"/>
    <w:multiLevelType w:val="hybridMultilevel"/>
    <w:tmpl w:val="6DE67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FD6B8D"/>
    <w:multiLevelType w:val="hybridMultilevel"/>
    <w:tmpl w:val="855C9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B09C8"/>
    <w:multiLevelType w:val="hybridMultilevel"/>
    <w:tmpl w:val="CB6CA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F539E"/>
    <w:multiLevelType w:val="hybridMultilevel"/>
    <w:tmpl w:val="49280700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10"/>
  </w:num>
  <w:num w:numId="5">
    <w:abstractNumId w:val="11"/>
  </w:num>
  <w:num w:numId="6">
    <w:abstractNumId w:val="4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16"/>
  </w:num>
  <w:num w:numId="14">
    <w:abstractNumId w:val="3"/>
  </w:num>
  <w:num w:numId="15">
    <w:abstractNumId w:val="5"/>
  </w:num>
  <w:num w:numId="16">
    <w:abstractNumId w:val="13"/>
  </w:num>
  <w:num w:numId="17">
    <w:abstractNumId w:val="19"/>
  </w:num>
  <w:num w:numId="18">
    <w:abstractNumId w:val="17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E1"/>
    <w:rsid w:val="00005533"/>
    <w:rsid w:val="000349EA"/>
    <w:rsid w:val="00044649"/>
    <w:rsid w:val="000501A8"/>
    <w:rsid w:val="000559CE"/>
    <w:rsid w:val="00064078"/>
    <w:rsid w:val="000871AD"/>
    <w:rsid w:val="00095341"/>
    <w:rsid w:val="000C64AD"/>
    <w:rsid w:val="00136AB6"/>
    <w:rsid w:val="0014313B"/>
    <w:rsid w:val="00182DB5"/>
    <w:rsid w:val="001F551C"/>
    <w:rsid w:val="0030698C"/>
    <w:rsid w:val="0031372D"/>
    <w:rsid w:val="003C4EC6"/>
    <w:rsid w:val="00437160"/>
    <w:rsid w:val="0043725E"/>
    <w:rsid w:val="0047261F"/>
    <w:rsid w:val="004F590B"/>
    <w:rsid w:val="005634AA"/>
    <w:rsid w:val="00563729"/>
    <w:rsid w:val="0059637F"/>
    <w:rsid w:val="005A3600"/>
    <w:rsid w:val="005E1701"/>
    <w:rsid w:val="006323A2"/>
    <w:rsid w:val="00634BF1"/>
    <w:rsid w:val="006720AE"/>
    <w:rsid w:val="006C5298"/>
    <w:rsid w:val="006C6C54"/>
    <w:rsid w:val="006E55C1"/>
    <w:rsid w:val="00701314"/>
    <w:rsid w:val="00727B78"/>
    <w:rsid w:val="0077597D"/>
    <w:rsid w:val="00784590"/>
    <w:rsid w:val="008437B1"/>
    <w:rsid w:val="008563BA"/>
    <w:rsid w:val="008815CE"/>
    <w:rsid w:val="00940133"/>
    <w:rsid w:val="009B3E03"/>
    <w:rsid w:val="009B7EEE"/>
    <w:rsid w:val="009D27EB"/>
    <w:rsid w:val="00A00440"/>
    <w:rsid w:val="00A16A27"/>
    <w:rsid w:val="00AC6CE1"/>
    <w:rsid w:val="00B128EA"/>
    <w:rsid w:val="00BE5838"/>
    <w:rsid w:val="00C73688"/>
    <w:rsid w:val="00CB1920"/>
    <w:rsid w:val="00CC1AA8"/>
    <w:rsid w:val="00CE2400"/>
    <w:rsid w:val="00CE4D14"/>
    <w:rsid w:val="00D20B3C"/>
    <w:rsid w:val="00D73FB1"/>
    <w:rsid w:val="00D92DAD"/>
    <w:rsid w:val="00DA2F12"/>
    <w:rsid w:val="00DB534B"/>
    <w:rsid w:val="00DE367D"/>
    <w:rsid w:val="00E37899"/>
    <w:rsid w:val="00EF1BFE"/>
    <w:rsid w:val="00F0048B"/>
    <w:rsid w:val="00F01FD7"/>
    <w:rsid w:val="00F05833"/>
    <w:rsid w:val="00F37979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534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F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2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534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F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2018-06-25T13:17:00Z</cp:lastPrinted>
  <dcterms:created xsi:type="dcterms:W3CDTF">2019-06-16T20:16:00Z</dcterms:created>
  <dcterms:modified xsi:type="dcterms:W3CDTF">2019-06-16T20:16:00Z</dcterms:modified>
</cp:coreProperties>
</file>